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 w:cs="メイリオ"/>
          <w:color w:val="000000" w:themeColor="text1"/>
          <w:kern w:val="24"/>
          <w:szCs w:val="26"/>
        </w:rPr>
      </w:pPr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5CAD3" wp14:editId="43A2A657">
                <wp:simplePos x="0" y="0"/>
                <wp:positionH relativeFrom="column">
                  <wp:posOffset>-64135</wp:posOffset>
                </wp:positionH>
                <wp:positionV relativeFrom="paragraph">
                  <wp:posOffset>-116205</wp:posOffset>
                </wp:positionV>
                <wp:extent cx="5289452" cy="68834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A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5C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-5.05pt;margin-top:-9.15pt;width:416.5pt;height:5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A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①学ぶことに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興味や関心を持つ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②見通しを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持って粘り強く取り組む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③学んだことを振り返り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、自己の変容を自覚する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④多様な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情報を</w:t>
      </w: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収集する</w:t>
      </w:r>
    </w:p>
    <w:p w:rsidR="003E396C" w:rsidRPr="00B902D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⑤多様な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手段で説明する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⑥共に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考えを創り上げたり協働して課題解決したりする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⑦生きて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働く知識として習得する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⑧単元や</w:t>
      </w: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題材のまとまりを通して習得した知識や技能を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ind w:firstLineChars="100" w:firstLine="40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活用して学ぶ</w:t>
      </w: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667EA3" w:rsidRDefault="003E396C" w:rsidP="003E396C">
      <w:pPr>
        <w:pStyle w:val="Web"/>
        <w:adjustRightInd w:val="0"/>
        <w:snapToGrid w:val="0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  <w:r w:rsidRPr="00667EA3"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⑨</w:t>
      </w:r>
      <w:r>
        <w:rPr>
          <w:rFonts w:asciiTheme="majorEastAsia" w:eastAsiaTheme="majorEastAsia" w:hAnsiTheme="majorEastAsia" w:cs="メイリオ" w:hint="eastAsia"/>
          <w:color w:val="000000" w:themeColor="text1"/>
          <w:kern w:val="24"/>
          <w:sz w:val="40"/>
          <w:szCs w:val="26"/>
        </w:rPr>
        <w:t>その教科</w:t>
      </w:r>
      <w:r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  <w:t>ならではの見方・考え方を働かせて学ぶ</w:t>
      </w:r>
    </w:p>
    <w:p w:rsidR="003E396C" w:rsidRPr="00656F79" w:rsidRDefault="003E396C" w:rsidP="003E396C">
      <w:pPr>
        <w:pStyle w:val="Web"/>
        <w:spacing w:before="0" w:beforeAutospacing="0" w:after="0" w:afterAutospacing="0"/>
        <w:rPr>
          <w:rFonts w:asciiTheme="majorEastAsia" w:eastAsiaTheme="majorEastAsia" w:hAnsiTheme="majorEastAsia" w:cs="メイリオ"/>
          <w:color w:val="000000" w:themeColor="text1"/>
          <w:kern w:val="24"/>
          <w:sz w:val="28"/>
          <w:szCs w:val="26"/>
        </w:rPr>
      </w:pPr>
    </w:p>
    <w:p w:rsidR="003E396C" w:rsidRDefault="003E396C" w:rsidP="003E396C">
      <w:pPr>
        <w:pStyle w:val="Web"/>
        <w:spacing w:before="0" w:beforeAutospacing="0" w:after="0" w:afterAutospacing="0" w:line="320" w:lineRule="exact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E396C" w:rsidRPr="00F43DA7" w:rsidRDefault="003E396C" w:rsidP="003E396C">
      <w:pPr>
        <w:pStyle w:val="Web"/>
        <w:spacing w:before="0" w:beforeAutospacing="0" w:after="0" w:afterAutospacing="0" w:line="320" w:lineRule="exact"/>
        <w:rPr>
          <w:rFonts w:asciiTheme="majorEastAsia" w:eastAsiaTheme="majorEastAsia" w:hAnsiTheme="majorEastAsia" w:cs="メイリオ"/>
          <w:color w:val="000000" w:themeColor="text1"/>
          <w:kern w:val="24"/>
          <w:sz w:val="40"/>
          <w:szCs w:val="26"/>
        </w:rPr>
      </w:pPr>
    </w:p>
    <w:p w:rsidR="003F54D0" w:rsidRDefault="003F54D0" w:rsidP="00074BA9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</w:p>
    <w:p w:rsidR="003E396C" w:rsidRDefault="003E396C" w:rsidP="00074BA9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66865" wp14:editId="302F94BA">
                <wp:simplePos x="0" y="0"/>
                <wp:positionH relativeFrom="column">
                  <wp:posOffset>-4445</wp:posOffset>
                </wp:positionH>
                <wp:positionV relativeFrom="paragraph">
                  <wp:posOffset>-116840</wp:posOffset>
                </wp:positionV>
                <wp:extent cx="5288915" cy="6883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91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1" o:spid="_x0000_s1027" type="#_x0000_t202" style="position:absolute;left:0;text-align:left;margin-left:-.35pt;margin-top:-9.2pt;width:416.4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Pr="00B91118" w:rsidRDefault="003E396C" w:rsidP="00074BA9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</w:p>
    <w:p w:rsidR="003F54D0" w:rsidRDefault="003F54D0" w:rsidP="00074BA9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587F81" w:rsidTr="0020750D">
        <w:tc>
          <w:tcPr>
            <w:tcW w:w="10989" w:type="dxa"/>
            <w:gridSpan w:val="3"/>
          </w:tcPr>
          <w:p w:rsidR="00587F81" w:rsidRDefault="007B0238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Pr="003F54D0" w:rsidRDefault="000F027D" w:rsidP="003F54D0">
            <w:pPr>
              <w:pStyle w:val="Web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40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①学ぶことに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興味や関心を持つ</w:t>
            </w:r>
          </w:p>
        </w:tc>
      </w:tr>
      <w:tr w:rsidR="00587F81" w:rsidTr="00587F81"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Default="00667EA3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587F81" w:rsidTr="00587F81"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Default="00667EA3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587F81" w:rsidTr="00587F81"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Default="00667EA3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587F81" w:rsidTr="00587F81"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Default="00667EA3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587F81" w:rsidTr="00587F81"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Default="00667EA3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587F81" w:rsidTr="00587F81"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667EA3" w:rsidRDefault="00667EA3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587F81" w:rsidRDefault="00587F81" w:rsidP="00074BA9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B7280" w:rsidRDefault="000B7280"/>
    <w:p w:rsidR="003F54D0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2" o:spid="_x0000_s1028" type="#_x0000_t202" style="position:absolute;left:0;text-align:left;margin-left:0;margin-top:-.05pt;width:416.5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F54D0" w:rsidRDefault="003F54D0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Tr="003F54D0">
        <w:trPr>
          <w:trHeight w:val="1609"/>
        </w:trPr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Pr="003F54D0" w:rsidRDefault="000F027D" w:rsidP="003F54D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②見通しを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持って粘り強く取り組む</w:t>
            </w:r>
          </w:p>
          <w:p w:rsidR="003F54D0" w:rsidRPr="003F54D0" w:rsidRDefault="003F54D0" w:rsidP="003F54D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40"/>
                <w:szCs w:val="26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Pr="00CA1D29" w:rsidRDefault="003E396C" w:rsidP="000F027D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3" o:spid="_x0000_s1029" type="#_x0000_t202" style="position:absolute;left:0;text-align:left;margin-left:0;margin-top:-.05pt;width:416.5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F54D0" w:rsidRDefault="003F54D0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Pr="003F54D0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③学んだことを振り返り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、自己の変容を自覚する</w:t>
            </w:r>
          </w:p>
          <w:p w:rsidR="000F027D" w:rsidRPr="000F027D" w:rsidRDefault="000F027D" w:rsidP="009C53F5">
            <w:pPr>
              <w:pStyle w:val="Web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4" o:spid="_x0000_s1030" type="#_x0000_t202" style="position:absolute;left:0;text-align:left;margin-left:0;margin-top:-.05pt;width:416.5pt;height:5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2RYVu1cCAAB3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F027D" w:rsidRDefault="000F027D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Pr="003F54D0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④多様な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情報を</w:t>
            </w: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収集する</w:t>
            </w:r>
          </w:p>
          <w:p w:rsidR="000F027D" w:rsidRPr="000F027D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5" o:spid="_x0000_s1031" type="#_x0000_t202" style="position:absolute;left:0;text-align:left;margin-left:0;margin-top:-.05pt;width:416.5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aLfYUFcCAAB3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F54D0" w:rsidRDefault="003F54D0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Pr="003F54D0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⑤多様な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手段で説明する</w:t>
            </w:r>
          </w:p>
          <w:p w:rsidR="000F027D" w:rsidRPr="000F027D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6" o:spid="_x0000_s1032" type="#_x0000_t202" style="position:absolute;left:0;text-align:left;margin-left:0;margin-top:-.05pt;width:416.5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R983q1cCAAB3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F54D0" w:rsidRDefault="003F54D0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Pr="003F54D0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⑥共に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考えを創り上げたり協働して課題解決したりする</w:t>
            </w:r>
          </w:p>
          <w:p w:rsidR="000F027D" w:rsidRPr="000F027D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7" o:spid="_x0000_s1033" type="#_x0000_t202" style="position:absolute;left:0;text-align:left;margin-left:0;margin-top:-.05pt;width:416.5pt;height: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iLsmo1cCAAB3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F54D0" w:rsidRDefault="003F54D0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3F54D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⑦生きて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働く知識として習得する</w:t>
            </w:r>
          </w:p>
          <w:p w:rsidR="003F54D0" w:rsidRPr="003F54D0" w:rsidRDefault="003F54D0" w:rsidP="003F54D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8" o:spid="_x0000_s1034" type="#_x0000_t202" style="position:absolute;left:0;text-align:left;margin-left:0;margin-top:-.05pt;width:416.5pt;height:5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57pK4lcCAAB3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F54D0" w:rsidRDefault="003F54D0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Pr="003F54D0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⑧単元や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題材のまとまりを通して習得した知識や技能を</w:t>
            </w:r>
          </w:p>
          <w:p w:rsidR="000F027D" w:rsidRPr="000F027D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ind w:firstLineChars="100" w:firstLine="36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40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活用して学ぶ</w:t>
            </w: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Default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66865" wp14:editId="302F94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6865" id="テキスト ボックス 9" o:spid="_x0000_s1035" type="#_x0000_t202" style="position:absolute;left:0;text-align:left;margin-left:0;margin-top:-.05pt;width:416.5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65dPFVcCAAB3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F027D" w:rsidRDefault="000F027D"/>
    <w:p w:rsidR="003F54D0" w:rsidRDefault="003F54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F027D" w:rsidRPr="000F027D" w:rsidTr="009C53F5">
        <w:tc>
          <w:tcPr>
            <w:tcW w:w="10989" w:type="dxa"/>
            <w:gridSpan w:val="3"/>
          </w:tcPr>
          <w:p w:rsidR="000F027D" w:rsidRDefault="007B0238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0F027D" w:rsidRPr="003F54D0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4"/>
              </w:rPr>
            </w:pPr>
          </w:p>
          <w:p w:rsidR="000F027D" w:rsidRPr="003F54D0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3F54D0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⑨その教科</w:t>
            </w:r>
            <w:r w:rsidRPr="003F54D0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ならではの見方・考え方を働かせて学ぶ</w:t>
            </w:r>
          </w:p>
          <w:p w:rsidR="000F027D" w:rsidRPr="000F027D" w:rsidRDefault="000F027D" w:rsidP="000F027D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0F027D" w:rsidTr="009C53F5"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0F027D" w:rsidRDefault="000F027D" w:rsidP="009C53F5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89452" cy="6883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0" o:spid="_x0000_s1036" type="#_x0000_t202" style="position:absolute;left:0;text-align:left;margin-left:0;margin-top:-.05pt;width:416.5pt;height:5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</w:p>
    <w:p w:rsidR="003E396C" w:rsidRDefault="003E396C" w:rsidP="003E396C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</w:p>
    <w:p w:rsidR="00EA027F" w:rsidRDefault="00EA027F" w:rsidP="003E396C">
      <w:pPr>
        <w:spacing w:line="320" w:lineRule="exact"/>
        <w:rPr>
          <w:rFonts w:asciiTheme="majorEastAsia" w:eastAsiaTheme="majorEastAsia" w:hAnsiTheme="majorEastAsia" w:cs="メイリオ"/>
          <w:color w:val="000000" w:themeColor="text1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①学ぶことに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興味や関心を持つ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考えたくなる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課題の設定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課題の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提示方法の工夫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Pr="00831F09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身近な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生活につながる課題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EA027F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289452" cy="68834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E0A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7" type="#_x0000_t202" style="position:absolute;left:0;text-align:left;margin-left:0;margin-top:8.9pt;width:416.5pt;height:5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p w:rsidR="00EA027F" w:rsidRDefault="00EA027F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Tr="004E65AC">
        <w:trPr>
          <w:trHeight w:val="1134"/>
        </w:trPr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12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②見通しを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持って粘り強く取り組む</w:t>
            </w: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12"/>
                <w:szCs w:val="26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子供が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自信を持つ言葉がけ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Pr="00831F09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個に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戻る時間の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設定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学びの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足跡になる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ノートへの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記述の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価値付け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Pr="00CA1D29" w:rsidRDefault="00EA027F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BE0AB1" wp14:editId="23AD115A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5289452" cy="68834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2" o:spid="_x0000_s1038" type="#_x0000_t202" style="position:absolute;left:0;text-align:left;margin-left:-1.3pt;margin-top:-.15pt;width:416.5pt;height:5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1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③学んだことを振り返り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、自己の変容を自覚する</w:t>
            </w: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16"/>
                <w:szCs w:val="26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自分の考えを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整理する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時間の確保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視点を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明確にした振り返り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Pr="00590C7E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振り返りの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共有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/>
    <w:p w:rsidR="003E396C" w:rsidRDefault="003E396C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5289452" cy="68834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3" o:spid="_x0000_s1039" type="#_x0000_t202" style="position:absolute;left:0;text-align:left;margin-left:0;margin-top:-9.1pt;width:416.5pt;height:5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Pr="008059A1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4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④多様な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情報を</w:t>
            </w: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収集する</w:t>
            </w:r>
          </w:p>
          <w:p w:rsidR="003E396C" w:rsidRPr="000F027D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（例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多様な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資料の提示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Pr="00590C7E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ICTの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活用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情報を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共有する場の設定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5289452" cy="68834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5" o:spid="_x0000_s1040" type="#_x0000_t202" style="position:absolute;left:0;text-align:left;margin-left:0;margin-top:-9.1pt;width:416.5pt;height:5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⑤多様な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手段で説明する</w:t>
            </w:r>
          </w:p>
          <w:p w:rsidR="003E396C" w:rsidRPr="000F027D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rPr>
          <w:trHeight w:val="2427"/>
        </w:trPr>
        <w:tc>
          <w:tcPr>
            <w:tcW w:w="3663" w:type="dxa"/>
          </w:tcPr>
          <w:p w:rsidR="003E396C" w:rsidRDefault="003E396C" w:rsidP="004E65AC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ICTの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活用</w:t>
            </w:r>
          </w:p>
          <w:p w:rsidR="003E396C" w:rsidRDefault="003E396C" w:rsidP="004E65AC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ホワイト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ボードの活用</w:t>
            </w: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（例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）</w:t>
            </w:r>
          </w:p>
          <w:p w:rsidR="003E396C" w:rsidRPr="00590C7E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聴き合える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関係性の構築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5289452" cy="68834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6" o:spid="_x0000_s1041" type="#_x0000_t202" style="position:absolute;left:0;text-align:left;margin-left:0;margin-top:-9.1pt;width:416.5pt;height:5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⑥共に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考えを創り上げたり協働して課題解決したりする</w:t>
            </w:r>
          </w:p>
          <w:p w:rsidR="003E396C" w:rsidRPr="000F027D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思考を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可視化・操作化する</w:t>
            </w:r>
          </w:p>
          <w:p w:rsidR="003E396C" w:rsidRPr="00590C7E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ツールの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活用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考えを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協働構築する</w:t>
            </w:r>
          </w:p>
          <w:p w:rsidR="003E396C" w:rsidRPr="00590C7E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学習過程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課題に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応じたグルーピング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5289452" cy="68834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7" o:spid="_x0000_s1042" type="#_x0000_t202" style="position:absolute;left:0;text-align:left;margin-left:0;margin-top:-9.1pt;width:416.5pt;height:5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⑦生きて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働く知識として習得する</w:t>
            </w:r>
          </w:p>
          <w:p w:rsidR="003E396C" w:rsidRPr="000F027D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前時との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つながりを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意識した学習過程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思考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・判断・表現する</w:t>
            </w:r>
          </w:p>
          <w:p w:rsidR="003E396C" w:rsidRPr="00590C7E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場の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設定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思考する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必然性のある課題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5289452" cy="68834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8" o:spid="_x0000_s1043" type="#_x0000_t202" style="position:absolute;left:0;text-align:left;margin-left:0;margin-top:-9.1pt;width:416.5pt;height:5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⑧単元や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題材のまとまりを通して習得した知識や技能を</w:t>
            </w:r>
          </w:p>
          <w:p w:rsidR="003E396C" w:rsidRPr="000F027D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ind w:firstLineChars="100" w:firstLine="36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40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活用して学ぶ</w:t>
            </w:r>
          </w:p>
        </w:tc>
      </w:tr>
      <w:tr w:rsidR="003E396C" w:rsidTr="004E65AC"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活用できる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場の設定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子供の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学びを見通した</w:t>
            </w:r>
          </w:p>
          <w:p w:rsidR="003E396C" w:rsidRPr="000507D0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単元計画</w:t>
            </w: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学習の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過程が分かる掲示物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3E396C" w:rsidRDefault="003E396C" w:rsidP="003E396C">
      <w:r>
        <w:rPr>
          <w:rFonts w:asciiTheme="majorEastAsia" w:eastAsiaTheme="majorEastAsia" w:hAnsiTheme="majorEastAsia" w:cs="メイリオ"/>
          <w:noProof/>
          <w:color w:val="000000" w:themeColor="text1"/>
          <w:kern w:val="2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BE0AB1" wp14:editId="23AD115A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5289452" cy="68834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5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96C" w:rsidRPr="00656F79" w:rsidRDefault="003E396C" w:rsidP="003E396C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</w:pPr>
                            <w:r w:rsidRPr="00656F79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000000" w:themeColor="text1"/>
                                <w:sz w:val="56"/>
                              </w:rPr>
                              <w:t>授業改善アイデア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000000" w:themeColor="text1"/>
                                <w:sz w:val="56"/>
                              </w:rPr>
                              <w:t>シート</w:t>
                            </w:r>
                            <w:r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sz w:val="56"/>
                              </w:rPr>
                              <w:t>B</w:t>
                            </w:r>
                            <w:r w:rsidRPr="00656F79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0AB1" id="テキスト ボックス 19" o:spid="_x0000_s1044" type="#_x0000_t202" style="position:absolute;left:0;text-align:left;margin-left:0;margin-top:-9.1pt;width:416.5pt;height:5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" filled="f" stroked="f" strokeweight=".5pt">
                <v:textbox>
                  <w:txbxContent>
                    <w:p w:rsidR="003E396C" w:rsidRPr="00656F79" w:rsidRDefault="003E396C" w:rsidP="003E396C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</w:pPr>
                      <w:r w:rsidRPr="00656F79">
                        <w:rPr>
                          <w:rFonts w:asciiTheme="majorEastAsia" w:eastAsiaTheme="majorEastAsia" w:hAnsiTheme="majorEastAsia" w:cs="メイリオ" w:hint="eastAsia"/>
                          <w:b/>
                          <w:color w:val="000000" w:themeColor="text1"/>
                          <w:sz w:val="56"/>
                        </w:rPr>
                        <w:t>授業改善アイデア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color w:val="000000" w:themeColor="text1"/>
                          <w:sz w:val="56"/>
                        </w:rPr>
                        <w:t>シート</w:t>
                      </w:r>
                      <w:r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sz w:val="56"/>
                        </w:rPr>
                        <w:t>B</w:t>
                      </w:r>
                      <w:r w:rsidRPr="00656F79">
                        <w:rPr>
                          <w:rFonts w:asciiTheme="majorEastAsia" w:eastAsiaTheme="majorEastAsia" w:hAnsiTheme="majorEastAsia" w:cs="メイリオ"/>
                          <w:b/>
                          <w:sz w:val="4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E396C" w:rsidRDefault="003E396C" w:rsidP="003E396C"/>
    <w:p w:rsidR="003E396C" w:rsidRDefault="003E396C" w:rsidP="003E39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E396C" w:rsidRPr="000F027D" w:rsidTr="004E65AC">
        <w:tc>
          <w:tcPr>
            <w:tcW w:w="10989" w:type="dxa"/>
            <w:gridSpan w:val="3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テーマ</w:t>
            </w: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Pr="008059A1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</w:pPr>
            <w:r w:rsidRPr="008059A1">
              <w:rPr>
                <w:rFonts w:asciiTheme="majorEastAsia" w:eastAsiaTheme="majorEastAsia" w:hAnsiTheme="majorEastAsia" w:cs="メイリオ" w:hint="eastAsia"/>
                <w:color w:val="000000" w:themeColor="text1"/>
                <w:kern w:val="24"/>
                <w:sz w:val="36"/>
                <w:szCs w:val="26"/>
              </w:rPr>
              <w:t>⑨その教科</w:t>
            </w:r>
            <w:r w:rsidRPr="008059A1">
              <w:rPr>
                <w:rFonts w:asciiTheme="majorEastAsia" w:eastAsiaTheme="majorEastAsia" w:hAnsiTheme="majorEastAsia" w:cs="メイリオ"/>
                <w:color w:val="000000" w:themeColor="text1"/>
                <w:kern w:val="24"/>
                <w:sz w:val="36"/>
                <w:szCs w:val="26"/>
              </w:rPr>
              <w:t>ならではの見方・考え方を働かせて学ぶ</w:t>
            </w:r>
          </w:p>
          <w:p w:rsidR="003E396C" w:rsidRPr="000F027D" w:rsidRDefault="003E396C" w:rsidP="004E65AC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教員が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教科の本質を学ぶ</w:t>
            </w: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Pr="000507D0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単元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・題材レベル</w:t>
            </w: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のスパンでの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授業デザイン</w:t>
            </w:r>
          </w:p>
        </w:tc>
        <w:tc>
          <w:tcPr>
            <w:tcW w:w="3663" w:type="dxa"/>
            <w:vAlign w:val="center"/>
          </w:tcPr>
          <w:p w:rsidR="003E396C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（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例）</w:t>
            </w:r>
          </w:p>
          <w:p w:rsidR="003E396C" w:rsidRPr="000507D0" w:rsidRDefault="003E396C" w:rsidP="004E65AC">
            <w:pPr>
              <w:spacing w:line="32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その</w:t>
            </w:r>
            <w:r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  <w:t>教科等ならではの課題と学習プロセス</w:t>
            </w: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  <w:tr w:rsidR="003E396C" w:rsidTr="004E65AC"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  <w:tc>
          <w:tcPr>
            <w:tcW w:w="3663" w:type="dxa"/>
          </w:tcPr>
          <w:p w:rsidR="003E396C" w:rsidRDefault="003E396C" w:rsidP="004E65AC">
            <w:pPr>
              <w:spacing w:line="320" w:lineRule="exact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</w:p>
        </w:tc>
      </w:tr>
    </w:tbl>
    <w:p w:rsidR="000F027D" w:rsidRPr="003E396C" w:rsidRDefault="000F027D"/>
    <w:sectPr w:rsidR="000F027D" w:rsidRPr="003E396C" w:rsidSect="003F54D0">
      <w:pgSz w:w="11907" w:h="16840" w:code="9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17" w:rsidRDefault="002E0817" w:rsidP="001D4036">
      <w:r>
        <w:separator/>
      </w:r>
    </w:p>
  </w:endnote>
  <w:endnote w:type="continuationSeparator" w:id="0">
    <w:p w:rsidR="002E0817" w:rsidRDefault="002E0817" w:rsidP="001D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17" w:rsidRDefault="002E0817" w:rsidP="001D4036">
      <w:r>
        <w:separator/>
      </w:r>
    </w:p>
  </w:footnote>
  <w:footnote w:type="continuationSeparator" w:id="0">
    <w:p w:rsidR="002E0817" w:rsidRDefault="002E0817" w:rsidP="001D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7"/>
    <w:rsid w:val="00053B74"/>
    <w:rsid w:val="00074BA9"/>
    <w:rsid w:val="000B7280"/>
    <w:rsid w:val="000F027D"/>
    <w:rsid w:val="000F3D3F"/>
    <w:rsid w:val="00112BCD"/>
    <w:rsid w:val="00145807"/>
    <w:rsid w:val="00180C9E"/>
    <w:rsid w:val="001B5C84"/>
    <w:rsid w:val="001D4036"/>
    <w:rsid w:val="00294853"/>
    <w:rsid w:val="002D75DB"/>
    <w:rsid w:val="002E0817"/>
    <w:rsid w:val="002E3AEA"/>
    <w:rsid w:val="002F454F"/>
    <w:rsid w:val="00310C85"/>
    <w:rsid w:val="003155F6"/>
    <w:rsid w:val="00327C5D"/>
    <w:rsid w:val="0035001A"/>
    <w:rsid w:val="003746A6"/>
    <w:rsid w:val="003C4BCC"/>
    <w:rsid w:val="003E396C"/>
    <w:rsid w:val="003F54D0"/>
    <w:rsid w:val="004033EF"/>
    <w:rsid w:val="00404A4B"/>
    <w:rsid w:val="00434FE3"/>
    <w:rsid w:val="0047681A"/>
    <w:rsid w:val="004C4764"/>
    <w:rsid w:val="004D7950"/>
    <w:rsid w:val="004E510B"/>
    <w:rsid w:val="00511567"/>
    <w:rsid w:val="005135D2"/>
    <w:rsid w:val="00520653"/>
    <w:rsid w:val="00555F5F"/>
    <w:rsid w:val="0056176C"/>
    <w:rsid w:val="00587F81"/>
    <w:rsid w:val="00656F79"/>
    <w:rsid w:val="006655A5"/>
    <w:rsid w:val="00667EA3"/>
    <w:rsid w:val="006A47DB"/>
    <w:rsid w:val="006A6ED6"/>
    <w:rsid w:val="00717CF7"/>
    <w:rsid w:val="00763DB3"/>
    <w:rsid w:val="00790DDF"/>
    <w:rsid w:val="007A546F"/>
    <w:rsid w:val="007B0238"/>
    <w:rsid w:val="007C29C9"/>
    <w:rsid w:val="00827869"/>
    <w:rsid w:val="0085207C"/>
    <w:rsid w:val="00897BC3"/>
    <w:rsid w:val="008F5733"/>
    <w:rsid w:val="00904077"/>
    <w:rsid w:val="0094172F"/>
    <w:rsid w:val="00973A5D"/>
    <w:rsid w:val="00A15CCC"/>
    <w:rsid w:val="00A41E65"/>
    <w:rsid w:val="00A673BD"/>
    <w:rsid w:val="00B64A67"/>
    <w:rsid w:val="00B74709"/>
    <w:rsid w:val="00B902D3"/>
    <w:rsid w:val="00B91118"/>
    <w:rsid w:val="00C26C99"/>
    <w:rsid w:val="00C74D4A"/>
    <w:rsid w:val="00C834A3"/>
    <w:rsid w:val="00C941DE"/>
    <w:rsid w:val="00CA1D29"/>
    <w:rsid w:val="00CC5EF7"/>
    <w:rsid w:val="00CC6BE9"/>
    <w:rsid w:val="00CD6A9E"/>
    <w:rsid w:val="00D46B66"/>
    <w:rsid w:val="00D54BF4"/>
    <w:rsid w:val="00E3738D"/>
    <w:rsid w:val="00E4458D"/>
    <w:rsid w:val="00E509A4"/>
    <w:rsid w:val="00EA027F"/>
    <w:rsid w:val="00F43DA7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9E3102-7BE4-4F0F-927E-B6F8571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C5E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5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5C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1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4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036"/>
  </w:style>
  <w:style w:type="paragraph" w:styleId="a8">
    <w:name w:val="footer"/>
    <w:basedOn w:val="a"/>
    <w:link w:val="a9"/>
    <w:uiPriority w:val="99"/>
    <w:unhideWhenUsed/>
    <w:rsid w:val="001D4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AB79-7176-4A86-99C0-978CCAE7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唐澤 健</cp:lastModifiedBy>
  <cp:revision>7</cp:revision>
  <cp:lastPrinted>2018-03-19T07:30:00Z</cp:lastPrinted>
  <dcterms:created xsi:type="dcterms:W3CDTF">2018-03-15T08:29:00Z</dcterms:created>
  <dcterms:modified xsi:type="dcterms:W3CDTF">2018-03-19T07:32:00Z</dcterms:modified>
</cp:coreProperties>
</file>